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666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322"/>
        <w:gridCol w:w="323"/>
        <w:gridCol w:w="322"/>
        <w:gridCol w:w="323"/>
        <w:gridCol w:w="322"/>
        <w:gridCol w:w="323"/>
        <w:gridCol w:w="237"/>
        <w:gridCol w:w="85"/>
        <w:gridCol w:w="322"/>
        <w:gridCol w:w="323"/>
        <w:gridCol w:w="322"/>
        <w:gridCol w:w="323"/>
        <w:gridCol w:w="322"/>
        <w:gridCol w:w="323"/>
        <w:gridCol w:w="8"/>
        <w:gridCol w:w="10"/>
        <w:gridCol w:w="304"/>
        <w:gridCol w:w="323"/>
        <w:gridCol w:w="322"/>
        <w:gridCol w:w="322"/>
        <w:gridCol w:w="272"/>
        <w:gridCol w:w="51"/>
        <w:gridCol w:w="322"/>
        <w:gridCol w:w="323"/>
        <w:gridCol w:w="322"/>
        <w:gridCol w:w="323"/>
        <w:gridCol w:w="322"/>
        <w:gridCol w:w="322"/>
        <w:gridCol w:w="323"/>
        <w:gridCol w:w="322"/>
        <w:gridCol w:w="323"/>
        <w:gridCol w:w="322"/>
        <w:gridCol w:w="323"/>
        <w:gridCol w:w="322"/>
        <w:gridCol w:w="323"/>
      </w:tblGrid>
      <w:tr w:rsidR="005722CF" w:rsidRPr="006D4C57" w14:paraId="1E276044" w14:textId="77777777" w:rsidTr="005722CF">
        <w:trPr>
          <w:trHeight w:val="336"/>
        </w:trPr>
        <w:tc>
          <w:tcPr>
            <w:tcW w:w="4522" w:type="dxa"/>
            <w:gridSpan w:val="16"/>
            <w:tcBorders>
              <w:top w:val="nil"/>
              <w:bottom w:val="nil"/>
            </w:tcBorders>
          </w:tcPr>
          <w:p w14:paraId="6891C319" w14:textId="77777777" w:rsidR="005722CF" w:rsidRPr="006D4C57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20"/>
            <w:tcBorders>
              <w:top w:val="nil"/>
              <w:bottom w:val="dashed" w:sz="4" w:space="0" w:color="auto"/>
            </w:tcBorders>
          </w:tcPr>
          <w:p w14:paraId="3AF683B4" w14:textId="77777777" w:rsidR="005722CF" w:rsidRPr="006D4C57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3AA480BE" w14:textId="77777777" w:rsidTr="005722CF">
        <w:trPr>
          <w:trHeight w:val="317"/>
        </w:trPr>
        <w:tc>
          <w:tcPr>
            <w:tcW w:w="10318" w:type="dxa"/>
            <w:gridSpan w:val="36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7A4DC4E" w14:textId="77777777" w:rsidR="005722CF" w:rsidRPr="003401B0" w:rsidRDefault="005722CF" w:rsidP="005722CF">
            <w:pPr>
              <w:spacing w:line="276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</w:tr>
      <w:tr w:rsidR="005722CF" w:rsidRPr="003401B0" w14:paraId="158FE1CB" w14:textId="77777777" w:rsidTr="005722CF">
        <w:trPr>
          <w:trHeight w:val="336"/>
        </w:trPr>
        <w:tc>
          <w:tcPr>
            <w:tcW w:w="10318" w:type="dxa"/>
            <w:gridSpan w:val="36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3EBBBC9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b/>
                <w:bCs/>
                <w:sz w:val="20"/>
                <w:szCs w:val="20"/>
              </w:rPr>
              <w:t>PEŁNOMOCNICTWO</w:t>
            </w:r>
          </w:p>
        </w:tc>
      </w:tr>
      <w:tr w:rsidR="005722CF" w:rsidRPr="003401B0" w14:paraId="66DB8376" w14:textId="77777777" w:rsidTr="005722CF">
        <w:trPr>
          <w:trHeight w:val="317"/>
        </w:trPr>
        <w:tc>
          <w:tcPr>
            <w:tcW w:w="10318" w:type="dxa"/>
            <w:gridSpan w:val="36"/>
            <w:tcBorders>
              <w:top w:val="nil"/>
              <w:bottom w:val="dashed" w:sz="4" w:space="0" w:color="000000"/>
            </w:tcBorders>
          </w:tcPr>
          <w:p w14:paraId="4BD5DF12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11B5F86C" w14:textId="77777777" w:rsidTr="005722CF">
        <w:trPr>
          <w:trHeight w:val="429"/>
        </w:trPr>
        <w:tc>
          <w:tcPr>
            <w:tcW w:w="10318" w:type="dxa"/>
            <w:gridSpan w:val="36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0E4F427A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(imię i nazwisko lub nazwa mocodawcy)</w:t>
            </w:r>
          </w:p>
        </w:tc>
      </w:tr>
      <w:tr w:rsidR="005722CF" w:rsidRPr="003401B0" w14:paraId="06FEA039" w14:textId="77777777" w:rsidTr="005722CF">
        <w:trPr>
          <w:trHeight w:val="392"/>
        </w:trPr>
        <w:tc>
          <w:tcPr>
            <w:tcW w:w="10318" w:type="dxa"/>
            <w:gridSpan w:val="36"/>
            <w:tcBorders>
              <w:top w:val="nil"/>
              <w:bottom w:val="dashed" w:sz="4" w:space="0" w:color="000000"/>
            </w:tcBorders>
          </w:tcPr>
          <w:p w14:paraId="0D080042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73448028" w14:textId="77777777" w:rsidTr="005722CF">
        <w:trPr>
          <w:trHeight w:val="373"/>
        </w:trPr>
        <w:tc>
          <w:tcPr>
            <w:tcW w:w="10318" w:type="dxa"/>
            <w:gridSpan w:val="36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71555FAE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(adres zamieszkania lub siedziba i adres  mocodawcy)</w:t>
            </w:r>
          </w:p>
        </w:tc>
      </w:tr>
      <w:tr w:rsidR="005722CF" w:rsidRPr="003401B0" w14:paraId="5525CE64" w14:textId="77777777" w:rsidTr="005722CF">
        <w:trPr>
          <w:trHeight w:val="448"/>
        </w:trPr>
        <w:tc>
          <w:tcPr>
            <w:tcW w:w="10318" w:type="dxa"/>
            <w:gridSpan w:val="36"/>
            <w:tcBorders>
              <w:top w:val="nil"/>
              <w:bottom w:val="dashed" w:sz="4" w:space="0" w:color="000000"/>
            </w:tcBorders>
          </w:tcPr>
          <w:p w14:paraId="25F578BE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2A476CDE" w14:textId="77777777" w:rsidTr="005722CF">
        <w:trPr>
          <w:trHeight w:val="317"/>
        </w:trPr>
        <w:tc>
          <w:tcPr>
            <w:tcW w:w="4532" w:type="dxa"/>
            <w:gridSpan w:val="17"/>
            <w:tcBorders>
              <w:bottom w:val="nil"/>
            </w:tcBorders>
            <w:shd w:val="clear" w:color="auto" w:fill="D0CECE" w:themeFill="background2" w:themeFillShade="E6"/>
          </w:tcPr>
          <w:p w14:paraId="266BA31A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(PESEL lub NIP mocodawcy)</w:t>
            </w:r>
          </w:p>
        </w:tc>
        <w:tc>
          <w:tcPr>
            <w:tcW w:w="5786" w:type="dxa"/>
            <w:gridSpan w:val="19"/>
            <w:tcBorders>
              <w:bottom w:val="nil"/>
            </w:tcBorders>
            <w:shd w:val="clear" w:color="auto" w:fill="D0CECE" w:themeFill="background2" w:themeFillShade="E6"/>
          </w:tcPr>
          <w:p w14:paraId="0A5CEEF2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(telefon kontaktowy)</w:t>
            </w:r>
          </w:p>
        </w:tc>
      </w:tr>
      <w:tr w:rsidR="005722CF" w:rsidRPr="003401B0" w14:paraId="515B5F27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2847E9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 xml:space="preserve">w związku z chęcią uzyskania dofinansowania ze środków budżetu Gminy Kleszczów </w:t>
            </w:r>
            <w:r w:rsidRPr="003401B0">
              <w:rPr>
                <w:rFonts w:ascii="Arial" w:hAnsi="Arial" w:cs="Arial"/>
                <w:bCs/>
                <w:sz w:val="20"/>
                <w:szCs w:val="20"/>
              </w:rPr>
              <w:t>do kosztów termomodernizacji w budynkach mieszkalnych położonych na terenie Gminy Kleszczów</w:t>
            </w:r>
            <w:r w:rsidRPr="003401B0">
              <w:rPr>
                <w:rFonts w:ascii="Arial" w:hAnsi="Arial" w:cs="Arial"/>
                <w:sz w:val="20"/>
                <w:szCs w:val="20"/>
              </w:rPr>
              <w:t xml:space="preserve"> dla nieruchomości położonej w:</w:t>
            </w:r>
          </w:p>
        </w:tc>
      </w:tr>
      <w:tr w:rsidR="005722CF" w:rsidRPr="003401B0" w14:paraId="71C1F5C1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6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4D22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05232806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60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FDD63D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oznaczonej w ewidencji gruntów i budynków jako działka/i nr</w:t>
            </w:r>
          </w:p>
        </w:tc>
        <w:tc>
          <w:tcPr>
            <w:tcW w:w="4243" w:type="dxa"/>
            <w:gridSpan w:val="1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D10B600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313460005" w:edGrp="everyone"/>
            <w:permEnd w:id="313460005"/>
          </w:p>
        </w:tc>
      </w:tr>
      <w:tr w:rsidR="005722CF" w:rsidRPr="003401B0" w14:paraId="40EB50F6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6"/>
        </w:trPr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C311C6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w obrębie geodezyjnym</w:t>
            </w:r>
          </w:p>
        </w:tc>
        <w:tc>
          <w:tcPr>
            <w:tcW w:w="7824" w:type="dxa"/>
            <w:gridSpan w:val="28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468D971F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3DFB06A1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E8DB8E6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(zwana dalej: „nieruchomością”), niniejszym udzielam pełnomocnictwa:</w:t>
            </w:r>
          </w:p>
        </w:tc>
      </w:tr>
      <w:tr w:rsidR="005722CF" w:rsidRPr="003401B0" w14:paraId="6952B0E8" w14:textId="77777777" w:rsidTr="005722CF">
        <w:trPr>
          <w:trHeight w:val="336"/>
        </w:trPr>
        <w:tc>
          <w:tcPr>
            <w:tcW w:w="10318" w:type="dxa"/>
            <w:gridSpan w:val="36"/>
            <w:tcBorders>
              <w:top w:val="nil"/>
              <w:bottom w:val="dashed" w:sz="4" w:space="0" w:color="000000"/>
            </w:tcBorders>
          </w:tcPr>
          <w:p w14:paraId="623A155E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1BA261F2" w14:textId="77777777" w:rsidTr="005722CF">
        <w:trPr>
          <w:trHeight w:val="317"/>
        </w:trPr>
        <w:tc>
          <w:tcPr>
            <w:tcW w:w="10318" w:type="dxa"/>
            <w:gridSpan w:val="36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2459947E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(imię i nazwisko lub nazwa pełnomocnika)</w:t>
            </w:r>
          </w:p>
        </w:tc>
      </w:tr>
      <w:tr w:rsidR="005722CF" w:rsidRPr="003401B0" w14:paraId="32D8DB71" w14:textId="77777777" w:rsidTr="005722CF">
        <w:trPr>
          <w:trHeight w:val="336"/>
        </w:trPr>
        <w:tc>
          <w:tcPr>
            <w:tcW w:w="10318" w:type="dxa"/>
            <w:gridSpan w:val="36"/>
            <w:tcBorders>
              <w:top w:val="nil"/>
              <w:bottom w:val="dashed" w:sz="4" w:space="0" w:color="000000"/>
            </w:tcBorders>
          </w:tcPr>
          <w:p w14:paraId="3F942EEC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4AA982C0" w14:textId="77777777" w:rsidTr="005722CF">
        <w:trPr>
          <w:trHeight w:val="317"/>
        </w:trPr>
        <w:tc>
          <w:tcPr>
            <w:tcW w:w="10318" w:type="dxa"/>
            <w:gridSpan w:val="36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4467515F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(adres zamieszkania lub siedziba i adres  pełnomocnika)</w:t>
            </w:r>
          </w:p>
        </w:tc>
      </w:tr>
      <w:tr w:rsidR="005722CF" w:rsidRPr="003401B0" w14:paraId="6AD8D169" w14:textId="77777777" w:rsidTr="005722CF">
        <w:trPr>
          <w:trHeight w:val="317"/>
        </w:trPr>
        <w:tc>
          <w:tcPr>
            <w:tcW w:w="10318" w:type="dxa"/>
            <w:gridSpan w:val="36"/>
            <w:tcBorders>
              <w:top w:val="nil"/>
              <w:bottom w:val="nil"/>
            </w:tcBorders>
          </w:tcPr>
          <w:p w14:paraId="6409E666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56BA9013" w14:textId="77777777" w:rsidTr="005722CF">
        <w:trPr>
          <w:trHeight w:val="336"/>
        </w:trPr>
        <w:tc>
          <w:tcPr>
            <w:tcW w:w="4532" w:type="dxa"/>
            <w:gridSpan w:val="17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1AE69ABD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(PESEL lub NIP pełnomocnika)</w:t>
            </w:r>
          </w:p>
        </w:tc>
        <w:tc>
          <w:tcPr>
            <w:tcW w:w="5786" w:type="dxa"/>
            <w:gridSpan w:val="19"/>
            <w:tcBorders>
              <w:bottom w:val="nil"/>
            </w:tcBorders>
            <w:shd w:val="clear" w:color="auto" w:fill="D0CECE" w:themeFill="background2" w:themeFillShade="E6"/>
          </w:tcPr>
          <w:p w14:paraId="1BCB063A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(telefon kontaktowy)</w:t>
            </w:r>
          </w:p>
        </w:tc>
      </w:tr>
      <w:tr w:rsidR="005722CF" w:rsidRPr="003401B0" w14:paraId="0FE9A75A" w14:textId="77777777" w:rsidTr="005722CF">
        <w:trPr>
          <w:trHeight w:val="3289"/>
        </w:trPr>
        <w:tc>
          <w:tcPr>
            <w:tcW w:w="10318" w:type="dxa"/>
            <w:gridSpan w:val="36"/>
            <w:tcBorders>
              <w:top w:val="nil"/>
              <w:bottom w:val="nil"/>
            </w:tcBorders>
            <w:shd w:val="clear" w:color="auto" w:fill="auto"/>
          </w:tcPr>
          <w:p w14:paraId="4E35FACC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do podpisania w imieniu mocodawcy następujących dokumentów związanych z dofinansowaniem, o którym mowa powyżej, dla nieruchomości, to jest:</w:t>
            </w:r>
          </w:p>
          <w:p w14:paraId="07E35268" w14:textId="77777777" w:rsidR="005722CF" w:rsidRPr="006D4C57" w:rsidRDefault="005722CF" w:rsidP="005722C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C57">
              <w:rPr>
                <w:rFonts w:ascii="Arial" w:hAnsi="Arial" w:cs="Arial"/>
                <w:sz w:val="20"/>
                <w:szCs w:val="20"/>
              </w:rPr>
              <w:t xml:space="preserve">Wniosku o wykonanie audytu energetycznego dla budynków mieszkalnych położonych na terenie Gminy Kleszczów*, </w:t>
            </w:r>
          </w:p>
          <w:p w14:paraId="36DD21A5" w14:textId="77777777" w:rsidR="005722CF" w:rsidRPr="006D4C57" w:rsidRDefault="005722CF" w:rsidP="005722C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C57">
              <w:rPr>
                <w:rFonts w:ascii="Arial" w:hAnsi="Arial" w:cs="Arial"/>
                <w:sz w:val="20"/>
                <w:szCs w:val="20"/>
              </w:rPr>
              <w:t>Wniosku o udzielenie dofinansowania ze środków budżetu Gminy Kleszczów do kosztów termomodernizacji w budynkach mieszkalnych położonych na terenie Gminy Kleszczów*</w:t>
            </w:r>
          </w:p>
          <w:p w14:paraId="5C6083D1" w14:textId="77777777" w:rsidR="005722CF" w:rsidRPr="006D4C57" w:rsidRDefault="005722CF" w:rsidP="005722C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C57">
              <w:rPr>
                <w:rFonts w:ascii="Arial" w:hAnsi="Arial" w:cs="Arial"/>
                <w:sz w:val="20"/>
                <w:szCs w:val="20"/>
              </w:rPr>
              <w:t>Umowy o dofinansowanie*,</w:t>
            </w:r>
          </w:p>
          <w:p w14:paraId="7DADD0B3" w14:textId="77777777" w:rsidR="005722CF" w:rsidRPr="006D4C57" w:rsidRDefault="005722CF" w:rsidP="005722C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C57">
              <w:rPr>
                <w:rFonts w:ascii="Arial" w:hAnsi="Arial" w:cs="Arial"/>
                <w:sz w:val="20"/>
                <w:szCs w:val="20"/>
              </w:rPr>
              <w:t>Protokołu odbioru końcowego*,</w:t>
            </w:r>
          </w:p>
          <w:p w14:paraId="102C52D3" w14:textId="77777777" w:rsidR="005722CF" w:rsidRDefault="005722CF" w:rsidP="005722C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C57">
              <w:rPr>
                <w:rFonts w:ascii="Arial" w:hAnsi="Arial" w:cs="Arial"/>
                <w:sz w:val="20"/>
                <w:szCs w:val="20"/>
              </w:rPr>
              <w:t>Sprawozdania z wykorzystania dotacji*,</w:t>
            </w:r>
          </w:p>
          <w:p w14:paraId="0F721C6E" w14:textId="77777777" w:rsidR="005722CF" w:rsidRPr="006D4C57" w:rsidRDefault="005722CF" w:rsidP="005722C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Innych dokumentów i oświadczeń w sprawie o dofinasowanie.*</w:t>
            </w:r>
          </w:p>
          <w:p w14:paraId="27B96F25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6CF1EA1D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C5D10F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Pełnomocnik ponadto jest uprawniony do odbioru kwoty dotacji, która zostanie przelana na konto bankowe pełnomocnika o numerze*:</w:t>
            </w:r>
          </w:p>
        </w:tc>
      </w:tr>
      <w:tr w:rsidR="005722CF" w:rsidRPr="003401B0" w14:paraId="3FFE391D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72F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83D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F1E8C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826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B19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A22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234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256F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DA4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267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3ED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443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2E06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44B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276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451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D08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524B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0C9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B2E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D96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038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28E30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2C0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2C7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A86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C12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61A84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D7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844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7FC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9A0" w14:textId="77777777" w:rsidR="005722CF" w:rsidRPr="003401B0" w:rsidRDefault="005722CF" w:rsidP="005722CF">
            <w:pPr>
              <w:spacing w:after="160" w:line="259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722CF" w:rsidRPr="003401B0" w14:paraId="4D405B3A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45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1ED26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537596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6" w:type="dxa"/>
            <w:gridSpan w:val="19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40D2F0D5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FF1CC6" w14:textId="77777777" w:rsidR="005722CF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40A0F" w14:textId="77777777" w:rsidR="005722CF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DE03C" w14:textId="6EFFD38F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2CF" w:rsidRPr="003401B0" w14:paraId="7E644DE0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5"/>
        </w:trPr>
        <w:tc>
          <w:tcPr>
            <w:tcW w:w="4532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F89C9C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6" w:type="dxa"/>
            <w:gridSpan w:val="19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9CCCA9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(czytelny podpis mocodawcy)</w:t>
            </w:r>
          </w:p>
        </w:tc>
      </w:tr>
      <w:tr w:rsidR="005722CF" w:rsidRPr="003401B0" w14:paraId="2048F659" w14:textId="77777777" w:rsidTr="00572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53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0C8C73" w14:textId="77777777" w:rsidR="005722CF" w:rsidRPr="003401B0" w:rsidRDefault="005722CF" w:rsidP="00572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1B0">
              <w:rPr>
                <w:rFonts w:ascii="Arial" w:hAnsi="Arial" w:cs="Arial"/>
                <w:sz w:val="20"/>
                <w:szCs w:val="20"/>
              </w:rPr>
              <w:t>* niepotrzebne skreślić</w:t>
            </w:r>
          </w:p>
        </w:tc>
        <w:tc>
          <w:tcPr>
            <w:tcW w:w="57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74FE35" w14:textId="77777777" w:rsidR="005722CF" w:rsidRPr="003401B0" w:rsidRDefault="005722CF" w:rsidP="00572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1FE2E" w14:textId="05525A58" w:rsidR="00FA22FE" w:rsidRDefault="00FA22FE" w:rsidP="005722CF">
      <w:pPr>
        <w:ind w:left="4253"/>
        <w:rPr>
          <w:rFonts w:ascii="Arial" w:hAnsi="Arial" w:cs="Arial"/>
          <w:sz w:val="18"/>
          <w:szCs w:val="20"/>
        </w:rPr>
      </w:pPr>
    </w:p>
    <w:sectPr w:rsidR="00FA22FE" w:rsidSect="006D4C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13C4" w14:textId="77777777" w:rsidR="006D4C57" w:rsidRDefault="006D4C57" w:rsidP="006D4C57">
      <w:r>
        <w:separator/>
      </w:r>
    </w:p>
  </w:endnote>
  <w:endnote w:type="continuationSeparator" w:id="0">
    <w:p w14:paraId="40E45D1B" w14:textId="77777777" w:rsidR="006D4C57" w:rsidRDefault="006D4C57" w:rsidP="006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89A2" w14:textId="77777777" w:rsidR="005722CF" w:rsidRPr="00C9213B" w:rsidRDefault="005722CF" w:rsidP="005722CF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2"/>
      </w:rPr>
    </w:pPr>
    <w:r w:rsidRPr="00C9213B">
      <w:rPr>
        <w:rFonts w:ascii="Arial" w:hAnsi="Arial" w:cs="Arial"/>
        <w:color w:val="808080" w:themeColor="background1" w:themeShade="80"/>
        <w:sz w:val="20"/>
        <w:szCs w:val="22"/>
      </w:rPr>
      <w:t>Dokument zgodny z zarządzeniem nr 120.3.2023 Wójta Gminy Kleszczów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FDDB" w14:textId="77777777" w:rsidR="006D4C57" w:rsidRDefault="006D4C57" w:rsidP="006D4C57">
      <w:r>
        <w:separator/>
      </w:r>
    </w:p>
  </w:footnote>
  <w:footnote w:type="continuationSeparator" w:id="0">
    <w:p w14:paraId="37641254" w14:textId="77777777" w:rsidR="006D4C57" w:rsidRDefault="006D4C57" w:rsidP="006D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10D"/>
    <w:multiLevelType w:val="hybridMultilevel"/>
    <w:tmpl w:val="55A6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C57"/>
    <w:rsid w:val="003401B0"/>
    <w:rsid w:val="005722CF"/>
    <w:rsid w:val="0067769D"/>
    <w:rsid w:val="006D4C57"/>
    <w:rsid w:val="00847C66"/>
    <w:rsid w:val="00A667D0"/>
    <w:rsid w:val="00B70B81"/>
    <w:rsid w:val="00F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B162"/>
  <w15:chartTrackingRefBased/>
  <w15:docId w15:val="{B8FE159C-43A3-4E76-8018-871CE25F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C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C5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4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C5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C57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Góral-Urbańska</dc:creator>
  <cp:keywords/>
  <dc:description/>
  <cp:lastModifiedBy>Lidia Góral-Urbańska</cp:lastModifiedBy>
  <cp:revision>5</cp:revision>
  <cp:lastPrinted>2023-01-04T09:31:00Z</cp:lastPrinted>
  <dcterms:created xsi:type="dcterms:W3CDTF">2023-01-02T11:53:00Z</dcterms:created>
  <dcterms:modified xsi:type="dcterms:W3CDTF">2023-01-04T10:46:00Z</dcterms:modified>
</cp:coreProperties>
</file>